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98F" w:rsidRPr="00185369" w:rsidRDefault="00494C24">
      <w:pPr>
        <w:widowControl w:val="0"/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13</w:t>
      </w:r>
      <w:r w:rsidR="00461A6F" w:rsidRPr="00185369">
        <w:rPr>
          <w:rFonts w:ascii="Times New Roman" w:hAnsi="Times New Roman" w:cs="Times New Roman"/>
          <w:sz w:val="20"/>
          <w:szCs w:val="20"/>
        </w:rPr>
        <w:t xml:space="preserve"> </w:t>
      </w:r>
      <w:r w:rsidR="00547403">
        <w:rPr>
          <w:rFonts w:ascii="Times New Roman" w:hAnsi="Times New Roman" w:cs="Times New Roman"/>
          <w:sz w:val="20"/>
          <w:szCs w:val="20"/>
          <w:lang w:val="uk-UA"/>
        </w:rPr>
        <w:t>травня</w:t>
      </w:r>
      <w:r w:rsidR="00461A6F" w:rsidRPr="00185369">
        <w:rPr>
          <w:rFonts w:ascii="Times New Roman" w:hAnsi="Times New Roman" w:cs="Times New Roman"/>
          <w:sz w:val="20"/>
          <w:szCs w:val="20"/>
        </w:rPr>
        <w:t xml:space="preserve"> 2024 року</w:t>
      </w:r>
    </w:p>
    <w:p w:rsidR="0033798F" w:rsidRPr="00185369" w:rsidRDefault="0033798F">
      <w:pPr>
        <w:widowControl w:val="0"/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798F" w:rsidRPr="00185369" w:rsidRDefault="00461A6F">
      <w:pPr>
        <w:widowControl w:val="0"/>
        <w:spacing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5369">
        <w:rPr>
          <w:rFonts w:ascii="Times New Roman" w:hAnsi="Times New Roman" w:cs="Times New Roman"/>
          <w:sz w:val="20"/>
          <w:szCs w:val="20"/>
        </w:rPr>
        <w:t>Шановні партнери!</w:t>
      </w:r>
    </w:p>
    <w:p w:rsidR="0033798F" w:rsidRPr="00185369" w:rsidRDefault="0033798F">
      <w:pPr>
        <w:widowControl w:val="0"/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798F" w:rsidRPr="00185369" w:rsidRDefault="00EA10F2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369">
        <w:rPr>
          <w:rFonts w:ascii="Times New Roman" w:hAnsi="Times New Roman" w:cs="Times New Roman"/>
          <w:sz w:val="20"/>
          <w:szCs w:val="20"/>
          <w:lang w:val="uk-UA"/>
        </w:rPr>
        <w:t xml:space="preserve">            </w:t>
      </w:r>
      <w:r w:rsidR="00461A6F" w:rsidRPr="00185369">
        <w:rPr>
          <w:rFonts w:ascii="Times New Roman" w:hAnsi="Times New Roman" w:cs="Times New Roman"/>
          <w:sz w:val="20"/>
          <w:szCs w:val="20"/>
        </w:rPr>
        <w:t>БФ «ПРАВО НА ЗАХИСТ» запрошує Вас до участі в тендері на надання послуг</w:t>
      </w:r>
      <w:r w:rsidR="0054740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47403" w:rsidRPr="00547403">
        <w:rPr>
          <w:rFonts w:ascii="Times New Roman" w:hAnsi="Times New Roman" w:cs="Times New Roman"/>
          <w:sz w:val="20"/>
          <w:szCs w:val="20"/>
          <w:u w:val="single"/>
          <w:lang w:val="uk-UA"/>
        </w:rPr>
        <w:t>експерта з права ЄС у сфері без громадянства</w:t>
      </w:r>
      <w:r w:rsidR="00461A6F" w:rsidRPr="00185369">
        <w:rPr>
          <w:rFonts w:ascii="Times New Roman" w:hAnsi="Times New Roman" w:cs="Times New Roman"/>
          <w:color w:val="212527"/>
          <w:sz w:val="20"/>
          <w:szCs w:val="20"/>
        </w:rPr>
        <w:t xml:space="preserve">. </w:t>
      </w:r>
    </w:p>
    <w:p w:rsidR="0033798F" w:rsidRPr="00185369" w:rsidRDefault="0033798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798F" w:rsidRPr="00185369" w:rsidRDefault="00461A6F">
      <w:pPr>
        <w:widowControl w:val="0"/>
        <w:spacing w:line="259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85369">
        <w:rPr>
          <w:rFonts w:ascii="Times New Roman" w:hAnsi="Times New Roman" w:cs="Times New Roman"/>
          <w:b/>
          <w:sz w:val="20"/>
          <w:szCs w:val="20"/>
        </w:rPr>
        <w:t>Формат роботи</w:t>
      </w:r>
      <w:r w:rsidRPr="0018536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547403" w:rsidRPr="00547403">
        <w:rPr>
          <w:rFonts w:ascii="Times New Roman" w:hAnsi="Times New Roman" w:cs="Times New Roman"/>
          <w:sz w:val="20"/>
          <w:szCs w:val="20"/>
          <w:u w:val="single"/>
        </w:rPr>
        <w:t>Full-time</w:t>
      </w:r>
      <w:proofErr w:type="spellEnd"/>
      <w:r w:rsidR="00EA10F2" w:rsidRPr="00185369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33798F" w:rsidRPr="00185369" w:rsidRDefault="00547403">
      <w:pPr>
        <w:widowControl w:val="0"/>
        <w:spacing w:line="259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47403">
        <w:rPr>
          <w:rFonts w:ascii="Times New Roman" w:hAnsi="Times New Roman" w:cs="Times New Roman"/>
          <w:b/>
          <w:sz w:val="20"/>
          <w:szCs w:val="20"/>
        </w:rPr>
        <w:t>Місто:</w:t>
      </w:r>
      <w:r w:rsidR="00461A6F" w:rsidRPr="00185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7403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м. </w:t>
      </w:r>
      <w:r w:rsidR="00461A6F" w:rsidRPr="00547403">
        <w:rPr>
          <w:rFonts w:ascii="Times New Roman" w:hAnsi="Times New Roman" w:cs="Times New Roman"/>
          <w:sz w:val="20"/>
          <w:szCs w:val="20"/>
          <w:u w:val="single"/>
        </w:rPr>
        <w:t>Київ</w:t>
      </w:r>
      <w:r w:rsidR="00EA10F2" w:rsidRPr="00185369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33798F" w:rsidRDefault="00461A6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185369">
        <w:rPr>
          <w:rFonts w:ascii="Times New Roman" w:hAnsi="Times New Roman" w:cs="Times New Roman"/>
          <w:b/>
          <w:sz w:val="20"/>
          <w:szCs w:val="20"/>
        </w:rPr>
        <w:t>Тривалість періоду надання послуг:</w:t>
      </w:r>
      <w:r w:rsidRPr="00185369">
        <w:rPr>
          <w:rFonts w:ascii="Times New Roman" w:hAnsi="Times New Roman" w:cs="Times New Roman"/>
          <w:sz w:val="20"/>
          <w:szCs w:val="20"/>
        </w:rPr>
        <w:t xml:space="preserve"> </w:t>
      </w:r>
      <w:r w:rsidR="00547403">
        <w:rPr>
          <w:rFonts w:ascii="Times New Roman" w:hAnsi="Times New Roman" w:cs="Times New Roman"/>
          <w:sz w:val="20"/>
          <w:szCs w:val="20"/>
          <w:u w:val="single"/>
          <w:lang w:val="uk-UA"/>
        </w:rPr>
        <w:t>4</w:t>
      </w:r>
      <w:r w:rsidRPr="00185369">
        <w:rPr>
          <w:rFonts w:ascii="Times New Roman" w:hAnsi="Times New Roman" w:cs="Times New Roman"/>
          <w:sz w:val="20"/>
          <w:szCs w:val="20"/>
          <w:u w:val="single"/>
        </w:rPr>
        <w:t xml:space="preserve"> місяці</w:t>
      </w:r>
      <w:r w:rsidR="00EA10F2" w:rsidRPr="00185369">
        <w:rPr>
          <w:rFonts w:ascii="Times New Roman" w:hAnsi="Times New Roman" w:cs="Times New Roman"/>
          <w:sz w:val="20"/>
          <w:szCs w:val="20"/>
          <w:u w:val="single"/>
          <w:lang w:val="uk-UA"/>
        </w:rPr>
        <w:t>;</w:t>
      </w:r>
    </w:p>
    <w:p w:rsidR="00D80009" w:rsidRPr="00185369" w:rsidRDefault="00D8000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3798F" w:rsidRDefault="00D80009">
      <w:pPr>
        <w:widowControl w:val="0"/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80009">
        <w:rPr>
          <w:rFonts w:ascii="Times New Roman" w:hAnsi="Times New Roman" w:cs="Times New Roman"/>
          <w:b/>
          <w:sz w:val="20"/>
          <w:szCs w:val="20"/>
          <w:lang w:val="uk-UA"/>
        </w:rPr>
        <w:t>Огляд проекту:</w:t>
      </w:r>
    </w:p>
    <w:p w:rsidR="00D80009" w:rsidRDefault="00D80009">
      <w:pPr>
        <w:widowControl w:val="0"/>
        <w:spacing w:line="259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80009">
        <w:rPr>
          <w:rFonts w:ascii="Times New Roman" w:hAnsi="Times New Roman" w:cs="Times New Roman"/>
          <w:sz w:val="20"/>
          <w:szCs w:val="20"/>
          <w:lang w:val="uk-UA"/>
        </w:rPr>
        <w:t xml:space="preserve">Основна мета проекту </w:t>
      </w:r>
      <w:r>
        <w:rPr>
          <w:rFonts w:ascii="Times New Roman" w:hAnsi="Times New Roman" w:cs="Times New Roman"/>
          <w:sz w:val="20"/>
          <w:szCs w:val="20"/>
          <w:lang w:val="uk-UA"/>
        </w:rPr>
        <w:t>«</w:t>
      </w:r>
      <w:r w:rsidRPr="00D80009">
        <w:rPr>
          <w:rFonts w:ascii="Times New Roman" w:hAnsi="Times New Roman" w:cs="Times New Roman"/>
          <w:sz w:val="20"/>
          <w:szCs w:val="20"/>
          <w:lang w:val="uk-UA"/>
        </w:rPr>
        <w:t>Правова допомога особам без громадянства</w:t>
      </w:r>
      <w:r>
        <w:rPr>
          <w:rFonts w:ascii="Times New Roman" w:hAnsi="Times New Roman" w:cs="Times New Roman"/>
          <w:sz w:val="20"/>
          <w:szCs w:val="20"/>
          <w:lang w:val="uk-UA"/>
        </w:rPr>
        <w:t>»</w:t>
      </w:r>
      <w:bookmarkStart w:id="0" w:name="_GoBack"/>
      <w:bookmarkEnd w:id="0"/>
      <w:r w:rsidRPr="00D80009">
        <w:rPr>
          <w:rFonts w:ascii="Times New Roman" w:hAnsi="Times New Roman" w:cs="Times New Roman"/>
          <w:sz w:val="20"/>
          <w:szCs w:val="20"/>
          <w:lang w:val="uk-UA"/>
        </w:rPr>
        <w:t xml:space="preserve"> - документування та забезпечення реалізації прав осіб без громадянства в Україні. З метою реалізації поставленої мети Фонд: 1) надає правову допомогу та консультує недокументованих осіб та осіб без громадянства на території України, 2) сприяє зміцненню спроможності надавачів юридичної допомоги, уряду та громад щодо запобігання та зменшення без громадянства; та 3) працює над комплексним аналізом правової бази щодо громадянства в Україні та виступає за вдосконалення державної політики, законодавства та існуючих адміністративних процедур щодо осіб без громадянства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D80009" w:rsidRPr="00D80009" w:rsidRDefault="00D80009">
      <w:pPr>
        <w:widowControl w:val="0"/>
        <w:spacing w:line="259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F4BEB" w:rsidRDefault="00461A6F" w:rsidP="004F4BEB">
      <w:pPr>
        <w:widowControl w:val="0"/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85369">
        <w:rPr>
          <w:rFonts w:ascii="Times New Roman" w:hAnsi="Times New Roman" w:cs="Times New Roman"/>
          <w:b/>
          <w:sz w:val="20"/>
          <w:szCs w:val="20"/>
        </w:rPr>
        <w:t>Завдання:</w:t>
      </w:r>
      <w:bookmarkStart w:id="1" w:name="_1fob9te" w:colFirst="0" w:colLast="0"/>
      <w:bookmarkEnd w:id="1"/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 xml:space="preserve">Робота </w:t>
      </w:r>
      <w:proofErr w:type="spellStart"/>
      <w:r w:rsidRPr="004F4BEB">
        <w:rPr>
          <w:rFonts w:ascii="Times New Roman" w:hAnsi="Times New Roman" w:cs="Times New Roman"/>
          <w:sz w:val="20"/>
          <w:szCs w:val="20"/>
        </w:rPr>
        <w:t>автономно</w:t>
      </w:r>
      <w:proofErr w:type="spellEnd"/>
      <w:r w:rsidRPr="004F4BEB">
        <w:rPr>
          <w:rFonts w:ascii="Times New Roman" w:hAnsi="Times New Roman" w:cs="Times New Roman"/>
          <w:sz w:val="20"/>
          <w:szCs w:val="20"/>
        </w:rPr>
        <w:t xml:space="preserve"> в межах цілей та напрямків дослідження, визначених керівником відповідно до опису проекту;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 xml:space="preserve">Зробити аналіз законодавства ЄС та України у сфері громадянства, </w:t>
      </w:r>
      <w:r w:rsidRPr="004F4BEB">
        <w:rPr>
          <w:rFonts w:ascii="Times New Roman" w:hAnsi="Times New Roman" w:cs="Times New Roman"/>
          <w:sz w:val="20"/>
          <w:szCs w:val="20"/>
        </w:rPr>
        <w:t>без громадянства</w:t>
      </w:r>
      <w:r w:rsidRPr="004F4BEB">
        <w:rPr>
          <w:rFonts w:ascii="Times New Roman" w:hAnsi="Times New Roman" w:cs="Times New Roman"/>
          <w:sz w:val="20"/>
          <w:szCs w:val="20"/>
        </w:rPr>
        <w:t>, реєстрації народження дітей та суміжних сферах;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 xml:space="preserve">Підготувати аналітичний звіт щодо вказаних вище питань; 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 xml:space="preserve">Підготувати рекомендації щодо покращення законодавства та практики України у сфері громадянства, </w:t>
      </w:r>
      <w:r w:rsidRPr="004F4BEB">
        <w:rPr>
          <w:rFonts w:ascii="Times New Roman" w:hAnsi="Times New Roman" w:cs="Times New Roman"/>
          <w:sz w:val="20"/>
          <w:szCs w:val="20"/>
        </w:rPr>
        <w:t>без громадянства</w:t>
      </w:r>
      <w:r w:rsidRPr="004F4BEB">
        <w:rPr>
          <w:rFonts w:ascii="Times New Roman" w:hAnsi="Times New Roman" w:cs="Times New Roman"/>
          <w:sz w:val="20"/>
          <w:szCs w:val="20"/>
        </w:rPr>
        <w:t>, реєстрації народження дітей та суміжних сферах;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 xml:space="preserve">Брати участь у нарадах, круглих столах, тренінгах щодо законодавства ЄС у сфері громадянства, </w:t>
      </w:r>
      <w:r w:rsidRPr="004F4BEB">
        <w:rPr>
          <w:rFonts w:ascii="Times New Roman" w:hAnsi="Times New Roman" w:cs="Times New Roman"/>
          <w:sz w:val="20"/>
          <w:szCs w:val="20"/>
        </w:rPr>
        <w:t>без громадянства</w:t>
      </w:r>
      <w:r w:rsidRPr="004F4BEB">
        <w:rPr>
          <w:rFonts w:ascii="Times New Roman" w:hAnsi="Times New Roman" w:cs="Times New Roman"/>
          <w:sz w:val="20"/>
          <w:szCs w:val="20"/>
        </w:rPr>
        <w:t>, реєстрації народження дітей та суміжних сферах.</w:t>
      </w:r>
    </w:p>
    <w:p w:rsidR="0033798F" w:rsidRDefault="0033798F">
      <w:pPr>
        <w:ind w:left="720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</w:p>
    <w:p w:rsidR="004F4BEB" w:rsidRPr="00185369" w:rsidRDefault="004F4BEB">
      <w:pPr>
        <w:ind w:left="720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</w:p>
    <w:p w:rsidR="004F4BEB" w:rsidRPr="004F4BEB" w:rsidRDefault="004F4BEB" w:rsidP="00A137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F4BEB">
        <w:rPr>
          <w:rFonts w:ascii="Times New Roman" w:hAnsi="Times New Roman" w:cs="Times New Roman"/>
          <w:sz w:val="20"/>
          <w:szCs w:val="20"/>
          <w:lang w:val="uk-UA"/>
        </w:rPr>
        <w:t>Експерт з права ЄС буде тісно співпрацювати із програмним менеджером та старшим правовим аналітиком напряму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F4BEB">
        <w:rPr>
          <w:rFonts w:ascii="Times New Roman" w:hAnsi="Times New Roman" w:cs="Times New Roman"/>
          <w:sz w:val="20"/>
          <w:szCs w:val="20"/>
          <w:lang w:val="uk-UA"/>
        </w:rPr>
        <w:t>допомоги особам без громадянства.</w:t>
      </w:r>
    </w:p>
    <w:p w:rsidR="00A137B1" w:rsidRPr="00185369" w:rsidRDefault="00A137B1" w:rsidP="00A137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351A1">
        <w:rPr>
          <w:rFonts w:ascii="Times New Roman" w:hAnsi="Times New Roman" w:cs="Times New Roman"/>
          <w:b/>
          <w:sz w:val="20"/>
          <w:szCs w:val="20"/>
          <w:lang w:val="uk-UA"/>
        </w:rPr>
        <w:t>Оплата</w:t>
      </w:r>
      <w:r w:rsidRPr="00185369">
        <w:rPr>
          <w:rFonts w:ascii="Times New Roman" w:hAnsi="Times New Roman" w:cs="Times New Roman"/>
          <w:sz w:val="20"/>
          <w:szCs w:val="20"/>
          <w:lang w:val="uk-UA"/>
        </w:rPr>
        <w:t xml:space="preserve"> за надані послуги буде проводитись щомісяця за актом виконаних робіт/наданих послуг.</w:t>
      </w:r>
    </w:p>
    <w:p w:rsidR="0033798F" w:rsidRPr="00185369" w:rsidRDefault="0033798F">
      <w:pPr>
        <w:widowControl w:val="0"/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F4BEB" w:rsidRDefault="00461A6F" w:rsidP="004F4BEB">
      <w:pPr>
        <w:widowControl w:val="0"/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5369">
        <w:rPr>
          <w:rFonts w:ascii="Times New Roman" w:hAnsi="Times New Roman" w:cs="Times New Roman"/>
          <w:b/>
          <w:sz w:val="20"/>
          <w:szCs w:val="20"/>
        </w:rPr>
        <w:t>Вимоги до виконавця: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>Вища освіта з фокусом на право ЄС;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>Досвід роботи у інституціях ЄС та / або із використанням права ЄС;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>Бажано досвід проведення досліджень та аналізу великої кількості інформації;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>Досвід підготовки аналітичних звітів;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>Знання ключових міжнародних документів у сфері захисту прав людини;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>Хороші аналітичні навички та увага до деталей;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>Досвід роботи з українським парламентом та українськими виконавчими державними установами буде сильною перевагою. Бажаним є досвід роботи з міжнародними правозахисними інституціями;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 xml:space="preserve">Досвід роботи із </w:t>
      </w:r>
      <w:r w:rsidRPr="004F4BEB">
        <w:rPr>
          <w:rFonts w:ascii="Times New Roman" w:hAnsi="Times New Roman" w:cs="Times New Roman"/>
          <w:sz w:val="20"/>
          <w:szCs w:val="20"/>
        </w:rPr>
        <w:t>без громадянством</w:t>
      </w:r>
      <w:r w:rsidRPr="004F4BEB">
        <w:rPr>
          <w:rFonts w:ascii="Times New Roman" w:hAnsi="Times New Roman" w:cs="Times New Roman"/>
          <w:sz w:val="20"/>
          <w:szCs w:val="20"/>
        </w:rPr>
        <w:t xml:space="preserve"> та доступом до громадянства </w:t>
      </w:r>
      <w:r w:rsidRPr="004F4BEB">
        <w:rPr>
          <w:rFonts w:ascii="Times New Roman" w:hAnsi="Times New Roman" w:cs="Times New Roman"/>
          <w:sz w:val="20"/>
          <w:szCs w:val="20"/>
        </w:rPr>
        <w:t>бажаний</w:t>
      </w:r>
      <w:r w:rsidRPr="004F4BEB">
        <w:rPr>
          <w:rFonts w:ascii="Times New Roman" w:hAnsi="Times New Roman" w:cs="Times New Roman"/>
          <w:sz w:val="20"/>
          <w:szCs w:val="20"/>
        </w:rPr>
        <w:t>;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>Відмінна здатність ефективно спілкуватися англійською, українською та російською мовами, як усно, так і письмово;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>Культурна чутливість та дипломатичність;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>Справедливе ставлення до всіх людей без фаворитизму;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>Виконання всіх зобов'язань щодо гендерної чутливості та нульової толерантності до сексуальних домагань;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>Здатність працювати самостійно та дотримуватися дедлайнів;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>Здатність працювати у тісній співпраці з членами команди;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lastRenderedPageBreak/>
        <w:t>Високо мотивований</w:t>
      </w:r>
      <w:r w:rsidRPr="004F4BEB">
        <w:rPr>
          <w:rFonts w:ascii="Times New Roman" w:hAnsi="Times New Roman" w:cs="Times New Roman"/>
          <w:sz w:val="20"/>
          <w:szCs w:val="20"/>
        </w:rPr>
        <w:t>, ініціативний працівник;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>Гнучкість;</w:t>
      </w:r>
    </w:p>
    <w:p w:rsidR="004F4BEB" w:rsidRPr="004F4BEB" w:rsidRDefault="004F4BEB" w:rsidP="004F4BEB">
      <w:pPr>
        <w:pStyle w:val="ListParagraph"/>
        <w:widowControl w:val="0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BEB">
        <w:rPr>
          <w:rFonts w:ascii="Times New Roman" w:hAnsi="Times New Roman" w:cs="Times New Roman"/>
          <w:sz w:val="20"/>
          <w:szCs w:val="20"/>
        </w:rPr>
        <w:t>Здатність якісно працювати під тиском і в несприятливих умовах.</w:t>
      </w:r>
    </w:p>
    <w:p w:rsidR="0033798F" w:rsidRPr="00185369" w:rsidRDefault="0033798F">
      <w:pPr>
        <w:shd w:val="clear" w:color="auto" w:fill="FFFFFF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137B1" w:rsidRPr="00185369" w:rsidRDefault="00A137B1" w:rsidP="00A137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</w:rPr>
      </w:pPr>
      <w:r w:rsidRPr="00185369">
        <w:rPr>
          <w:rFonts w:ascii="Times New Roman" w:hAnsi="Times New Roman" w:cs="Times New Roman"/>
          <w:b/>
          <w:sz w:val="20"/>
          <w:szCs w:val="20"/>
        </w:rPr>
        <w:t xml:space="preserve">Оплата </w:t>
      </w:r>
      <w:r w:rsidRPr="00185369">
        <w:rPr>
          <w:rFonts w:ascii="Times New Roman" w:hAnsi="Times New Roman" w:cs="Times New Roman"/>
          <w:sz w:val="20"/>
          <w:szCs w:val="20"/>
        </w:rPr>
        <w:t>буде здійснюватися безготівковим розрахунком на розрахунковий рахунок ФОП або юридичної особи</w:t>
      </w:r>
      <w:r w:rsidRPr="00185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5369">
        <w:rPr>
          <w:rFonts w:ascii="Times New Roman" w:hAnsi="Times New Roman" w:cs="Times New Roman"/>
          <w:b/>
          <w:sz w:val="20"/>
          <w:szCs w:val="20"/>
          <w:u w:val="single"/>
        </w:rPr>
        <w:t xml:space="preserve">виключно БЕЗ ПДВ </w:t>
      </w:r>
      <w:r w:rsidRPr="00185369">
        <w:rPr>
          <w:rFonts w:ascii="Times New Roman" w:hAnsi="Times New Roman" w:cs="Times New Roman"/>
          <w:sz w:val="20"/>
          <w:szCs w:val="20"/>
        </w:rPr>
        <w:t>(в даному тендері розглядаються пропозиції тільки від неплатників ПДВ).</w:t>
      </w:r>
    </w:p>
    <w:p w:rsidR="0033798F" w:rsidRPr="00185369" w:rsidRDefault="0033798F">
      <w:pPr>
        <w:widowControl w:val="0"/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798F" w:rsidRPr="00185369" w:rsidRDefault="00461A6F">
      <w:pPr>
        <w:widowControl w:val="0"/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85369">
        <w:rPr>
          <w:rFonts w:ascii="Times New Roman" w:hAnsi="Times New Roman" w:cs="Times New Roman"/>
          <w:b/>
          <w:sz w:val="20"/>
          <w:szCs w:val="20"/>
        </w:rPr>
        <w:t xml:space="preserve">! </w:t>
      </w:r>
      <w:r w:rsidR="00A137B1" w:rsidRPr="00185369">
        <w:rPr>
          <w:rFonts w:ascii="Times New Roman" w:hAnsi="Times New Roman" w:cs="Times New Roman"/>
          <w:b/>
          <w:sz w:val="20"/>
          <w:szCs w:val="20"/>
        </w:rPr>
        <w:t>Якщо на момент подачі заявки учасник не є зареєстрованою фізичною-особою підприємцем, він має гарантувати свою готовність відкрити ФОП.</w:t>
      </w:r>
    </w:p>
    <w:p w:rsidR="0033798F" w:rsidRPr="00185369" w:rsidRDefault="0033798F">
      <w:pPr>
        <w:widowControl w:val="0"/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798F" w:rsidRPr="00185369" w:rsidRDefault="00461A6F">
      <w:pPr>
        <w:widowControl w:val="0"/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5369">
        <w:rPr>
          <w:rFonts w:ascii="Times New Roman" w:hAnsi="Times New Roman" w:cs="Times New Roman"/>
          <w:b/>
          <w:sz w:val="20"/>
          <w:szCs w:val="20"/>
          <w:u w:val="single"/>
        </w:rPr>
        <w:t>Просимо надати пропозицію, яка включатиме:</w:t>
      </w:r>
    </w:p>
    <w:p w:rsidR="0033798F" w:rsidRPr="00185369" w:rsidRDefault="00461A6F">
      <w:pPr>
        <w:widowControl w:val="0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369">
        <w:rPr>
          <w:rFonts w:ascii="Times New Roman" w:hAnsi="Times New Roman" w:cs="Times New Roman"/>
          <w:sz w:val="20"/>
          <w:szCs w:val="20"/>
        </w:rPr>
        <w:t xml:space="preserve">контактну інформацію </w:t>
      </w:r>
      <w:r w:rsidR="00851F17">
        <w:rPr>
          <w:rFonts w:ascii="Times New Roman" w:hAnsi="Times New Roman" w:cs="Times New Roman"/>
          <w:sz w:val="20"/>
          <w:szCs w:val="20"/>
          <w:lang w:val="uk-UA"/>
        </w:rPr>
        <w:t>експерта</w:t>
      </w:r>
      <w:r w:rsidRPr="00185369">
        <w:rPr>
          <w:rFonts w:ascii="Times New Roman" w:hAnsi="Times New Roman" w:cs="Times New Roman"/>
          <w:sz w:val="20"/>
          <w:szCs w:val="20"/>
        </w:rPr>
        <w:t>;</w:t>
      </w:r>
    </w:p>
    <w:p w:rsidR="0033798F" w:rsidRPr="00185369" w:rsidRDefault="00461A6F">
      <w:pPr>
        <w:widowControl w:val="0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369">
        <w:rPr>
          <w:rFonts w:ascii="Times New Roman" w:hAnsi="Times New Roman" w:cs="Times New Roman"/>
          <w:b/>
          <w:sz w:val="20"/>
          <w:szCs w:val="20"/>
        </w:rPr>
        <w:t>опис кваліфікації</w:t>
      </w:r>
      <w:r w:rsidRPr="00185369">
        <w:rPr>
          <w:rFonts w:ascii="Times New Roman" w:hAnsi="Times New Roman" w:cs="Times New Roman"/>
          <w:sz w:val="20"/>
          <w:szCs w:val="20"/>
        </w:rPr>
        <w:t xml:space="preserve"> </w:t>
      </w:r>
      <w:r w:rsidR="00851F17">
        <w:rPr>
          <w:rFonts w:ascii="Times New Roman" w:hAnsi="Times New Roman" w:cs="Times New Roman"/>
          <w:sz w:val="20"/>
          <w:szCs w:val="20"/>
          <w:lang w:val="uk-UA"/>
        </w:rPr>
        <w:t>експерта</w:t>
      </w:r>
      <w:r w:rsidRPr="00185369">
        <w:rPr>
          <w:rFonts w:ascii="Times New Roman" w:hAnsi="Times New Roman" w:cs="Times New Roman"/>
          <w:sz w:val="20"/>
          <w:szCs w:val="20"/>
        </w:rPr>
        <w:t xml:space="preserve">, досвід роботи, включаючи інформацію про попередній дотичний досвід в якості </w:t>
      </w:r>
      <w:r w:rsidR="00CF68DD" w:rsidRPr="00851F17">
        <w:rPr>
          <w:rFonts w:ascii="Times New Roman" w:hAnsi="Times New Roman" w:cs="Times New Roman"/>
          <w:sz w:val="20"/>
          <w:szCs w:val="20"/>
        </w:rPr>
        <w:t>експерта</w:t>
      </w:r>
      <w:r w:rsidR="00851F17" w:rsidRPr="00851F17">
        <w:rPr>
          <w:rFonts w:ascii="Times New Roman" w:hAnsi="Times New Roman" w:cs="Times New Roman"/>
          <w:sz w:val="20"/>
          <w:szCs w:val="20"/>
        </w:rPr>
        <w:t xml:space="preserve"> з права</w:t>
      </w:r>
      <w:r w:rsidR="003F6D34">
        <w:rPr>
          <w:rFonts w:ascii="Times New Roman" w:hAnsi="Times New Roman" w:cs="Times New Roman"/>
          <w:sz w:val="20"/>
          <w:szCs w:val="20"/>
          <w:lang w:val="uk-UA"/>
        </w:rPr>
        <w:t xml:space="preserve"> ЄС</w:t>
      </w:r>
      <w:r w:rsidRPr="00185369">
        <w:rPr>
          <w:rFonts w:ascii="Times New Roman" w:hAnsi="Times New Roman" w:cs="Times New Roman"/>
          <w:sz w:val="20"/>
          <w:szCs w:val="20"/>
        </w:rPr>
        <w:t>;</w:t>
      </w:r>
    </w:p>
    <w:p w:rsidR="0033798F" w:rsidRPr="003F6D34" w:rsidRDefault="003F6D34">
      <w:pPr>
        <w:widowControl w:val="0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3F6D34">
        <w:rPr>
          <w:rFonts w:ascii="Times New Roman" w:hAnsi="Times New Roman" w:cs="Times New Roman"/>
          <w:sz w:val="20"/>
          <w:szCs w:val="20"/>
        </w:rPr>
        <w:t>ортфоліо реалізованих проектів</w:t>
      </w:r>
      <w:r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33798F" w:rsidRPr="00185369" w:rsidRDefault="00461A6F">
      <w:pPr>
        <w:widowControl w:val="0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369">
        <w:rPr>
          <w:rFonts w:ascii="Times New Roman" w:hAnsi="Times New Roman" w:cs="Times New Roman"/>
          <w:b/>
          <w:sz w:val="20"/>
          <w:szCs w:val="20"/>
        </w:rPr>
        <w:t>цінову пропозицію</w:t>
      </w:r>
      <w:r w:rsidRPr="00185369">
        <w:rPr>
          <w:rFonts w:ascii="Times New Roman" w:hAnsi="Times New Roman" w:cs="Times New Roman"/>
          <w:sz w:val="20"/>
          <w:szCs w:val="20"/>
        </w:rPr>
        <w:t>, в якій просимо зазначити</w:t>
      </w:r>
      <w:r w:rsidRPr="00185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5369">
        <w:rPr>
          <w:rFonts w:ascii="Times New Roman" w:hAnsi="Times New Roman" w:cs="Times New Roman"/>
          <w:b/>
          <w:sz w:val="20"/>
          <w:szCs w:val="20"/>
          <w:u w:val="single"/>
        </w:rPr>
        <w:t>вартість</w:t>
      </w:r>
      <w:r w:rsidR="007607FE" w:rsidRPr="00185369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 xml:space="preserve"> 1 місяця роботи</w:t>
      </w:r>
      <w:r w:rsidRPr="00185369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185369">
        <w:rPr>
          <w:rFonts w:ascii="Times New Roman" w:hAnsi="Times New Roman" w:cs="Times New Roman"/>
          <w:sz w:val="20"/>
          <w:szCs w:val="20"/>
        </w:rPr>
        <w:t xml:space="preserve"> </w:t>
      </w:r>
      <w:r w:rsidR="007607FE" w:rsidRPr="00185369">
        <w:rPr>
          <w:rFonts w:ascii="Times New Roman" w:hAnsi="Times New Roman" w:cs="Times New Roman"/>
          <w:sz w:val="20"/>
          <w:szCs w:val="20"/>
        </w:rPr>
        <w:t>з урахуванням всіх додаткових витрат і податків</w:t>
      </w:r>
      <w:r w:rsidRPr="00185369">
        <w:rPr>
          <w:rFonts w:ascii="Times New Roman" w:hAnsi="Times New Roman" w:cs="Times New Roman"/>
          <w:b/>
          <w:sz w:val="20"/>
          <w:szCs w:val="20"/>
        </w:rPr>
        <w:t>;</w:t>
      </w:r>
    </w:p>
    <w:p w:rsidR="0033798F" w:rsidRPr="00185369" w:rsidRDefault="00461A6F">
      <w:pPr>
        <w:widowControl w:val="0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369">
        <w:rPr>
          <w:rFonts w:ascii="Times New Roman" w:hAnsi="Times New Roman" w:cs="Times New Roman"/>
          <w:b/>
          <w:sz w:val="20"/>
          <w:szCs w:val="20"/>
          <w:u w:val="single"/>
        </w:rPr>
        <w:t>реєстраційні документи</w:t>
      </w:r>
      <w:r w:rsidR="007607FE" w:rsidRPr="0018536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85369">
        <w:rPr>
          <w:rFonts w:ascii="Times New Roman" w:hAnsi="Times New Roman" w:cs="Times New Roman"/>
          <w:sz w:val="20"/>
          <w:szCs w:val="20"/>
        </w:rPr>
        <w:t xml:space="preserve">(виписка, витяг). Для осіб, які не є зареєстрованими ФОП, </w:t>
      </w:r>
      <w:r w:rsidRPr="00185369">
        <w:rPr>
          <w:rFonts w:ascii="Times New Roman" w:hAnsi="Times New Roman" w:cs="Times New Roman"/>
          <w:sz w:val="20"/>
          <w:szCs w:val="20"/>
          <w:u w:val="single"/>
        </w:rPr>
        <w:t>лист</w:t>
      </w:r>
      <w:r w:rsidR="007607FE" w:rsidRPr="00185369">
        <w:rPr>
          <w:rFonts w:ascii="Times New Roman" w:hAnsi="Times New Roman" w:cs="Times New Roman"/>
          <w:sz w:val="20"/>
          <w:szCs w:val="20"/>
          <w:u w:val="single"/>
          <w:lang w:val="uk-UA"/>
        </w:rPr>
        <w:t>-підтвердження</w:t>
      </w:r>
      <w:r w:rsidR="007607FE" w:rsidRPr="00185369">
        <w:rPr>
          <w:rFonts w:ascii="Times New Roman" w:hAnsi="Times New Roman" w:cs="Times New Roman"/>
          <w:sz w:val="20"/>
          <w:szCs w:val="20"/>
          <w:lang w:val="uk-UA"/>
        </w:rPr>
        <w:t xml:space="preserve"> готовності відкрити ФОП. </w:t>
      </w:r>
    </w:p>
    <w:p w:rsidR="0033798F" w:rsidRPr="00185369" w:rsidRDefault="0033798F">
      <w:pPr>
        <w:widowControl w:val="0"/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369" w:rsidRPr="00185369" w:rsidRDefault="00461A6F">
      <w:pPr>
        <w:widowControl w:val="0"/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5369">
        <w:rPr>
          <w:rFonts w:ascii="Times New Roman" w:hAnsi="Times New Roman" w:cs="Times New Roman"/>
          <w:b/>
          <w:sz w:val="20"/>
          <w:szCs w:val="20"/>
        </w:rPr>
        <w:t>Критеріями вибору переможця(</w:t>
      </w:r>
      <w:proofErr w:type="spellStart"/>
      <w:r w:rsidRPr="00185369">
        <w:rPr>
          <w:rFonts w:ascii="Times New Roman" w:hAnsi="Times New Roman" w:cs="Times New Roman"/>
          <w:b/>
          <w:sz w:val="20"/>
          <w:szCs w:val="20"/>
        </w:rPr>
        <w:t>ів</w:t>
      </w:r>
      <w:proofErr w:type="spellEnd"/>
      <w:r w:rsidRPr="00185369">
        <w:rPr>
          <w:rFonts w:ascii="Times New Roman" w:hAnsi="Times New Roman" w:cs="Times New Roman"/>
          <w:b/>
          <w:sz w:val="20"/>
          <w:szCs w:val="20"/>
        </w:rPr>
        <w:t xml:space="preserve">) будуть: </w:t>
      </w:r>
    </w:p>
    <w:p w:rsidR="0033798F" w:rsidRPr="00185369" w:rsidRDefault="00461A6F">
      <w:pPr>
        <w:widowControl w:val="0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369">
        <w:rPr>
          <w:rFonts w:ascii="Times New Roman" w:hAnsi="Times New Roman" w:cs="Times New Roman"/>
          <w:sz w:val="20"/>
          <w:szCs w:val="20"/>
        </w:rPr>
        <w:t xml:space="preserve">кваліфікація </w:t>
      </w:r>
      <w:r w:rsidR="00125836">
        <w:rPr>
          <w:rFonts w:ascii="Times New Roman" w:hAnsi="Times New Roman" w:cs="Times New Roman"/>
          <w:sz w:val="20"/>
          <w:szCs w:val="20"/>
          <w:lang w:val="uk-UA"/>
        </w:rPr>
        <w:t>експерта</w:t>
      </w:r>
      <w:r w:rsidRPr="00185369">
        <w:rPr>
          <w:rFonts w:ascii="Times New Roman" w:hAnsi="Times New Roman" w:cs="Times New Roman"/>
          <w:sz w:val="20"/>
          <w:szCs w:val="20"/>
        </w:rPr>
        <w:t>;</w:t>
      </w:r>
    </w:p>
    <w:p w:rsidR="0033798F" w:rsidRPr="003F6D34" w:rsidRDefault="00D80009">
      <w:pPr>
        <w:widowControl w:val="0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D34">
        <w:rPr>
          <w:rFonts w:ascii="Times New Roman" w:hAnsi="Times New Roman" w:cs="Times New Roman"/>
          <w:sz w:val="20"/>
          <w:szCs w:val="20"/>
        </w:rPr>
        <w:t>релевантний</w:t>
      </w:r>
      <w:r w:rsidR="003F6D34" w:rsidRPr="003F6D34">
        <w:rPr>
          <w:rFonts w:ascii="Times New Roman" w:hAnsi="Times New Roman" w:cs="Times New Roman"/>
          <w:sz w:val="20"/>
          <w:szCs w:val="20"/>
        </w:rPr>
        <w:t xml:space="preserve"> досвід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з аналізу </w:t>
      </w:r>
      <w:r w:rsidRPr="00D80009">
        <w:rPr>
          <w:rFonts w:ascii="Times New Roman" w:hAnsi="Times New Roman" w:cs="Times New Roman"/>
          <w:sz w:val="20"/>
          <w:szCs w:val="20"/>
          <w:lang w:val="uk-UA"/>
        </w:rPr>
        <w:t>законодавства ЄС та України у сфері громадянства, без громадянства, реєстрації народження дітей та суміжних сферах</w:t>
      </w:r>
      <w:r w:rsidR="00461A6F" w:rsidRPr="003F6D34">
        <w:rPr>
          <w:rFonts w:ascii="Times New Roman" w:hAnsi="Times New Roman" w:cs="Times New Roman"/>
          <w:sz w:val="20"/>
          <w:szCs w:val="20"/>
        </w:rPr>
        <w:t>;</w:t>
      </w:r>
    </w:p>
    <w:p w:rsidR="0033798F" w:rsidRPr="00185369" w:rsidRDefault="00D80009">
      <w:pPr>
        <w:widowControl w:val="0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</w:t>
      </w:r>
      <w:proofErr w:type="spellStart"/>
      <w:r w:rsidRPr="00D80009">
        <w:rPr>
          <w:rFonts w:ascii="Times New Roman" w:hAnsi="Times New Roman" w:cs="Times New Roman"/>
          <w:sz w:val="20"/>
          <w:szCs w:val="20"/>
        </w:rPr>
        <w:t>ортфоліо</w:t>
      </w:r>
      <w:proofErr w:type="spellEnd"/>
      <w:r w:rsidRPr="00D80009">
        <w:rPr>
          <w:rFonts w:ascii="Times New Roman" w:hAnsi="Times New Roman" w:cs="Times New Roman"/>
          <w:sz w:val="20"/>
          <w:szCs w:val="20"/>
        </w:rPr>
        <w:t xml:space="preserve"> реалізованих проектів</w:t>
      </w:r>
      <w:r w:rsidR="00461A6F" w:rsidRPr="00185369">
        <w:rPr>
          <w:rFonts w:ascii="Times New Roman" w:hAnsi="Times New Roman" w:cs="Times New Roman"/>
          <w:sz w:val="20"/>
          <w:szCs w:val="20"/>
        </w:rPr>
        <w:t>;</w:t>
      </w:r>
    </w:p>
    <w:p w:rsidR="00DB54C9" w:rsidRPr="00185369" w:rsidRDefault="00461A6F" w:rsidP="00DB54C9">
      <w:pPr>
        <w:widowControl w:val="0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369">
        <w:rPr>
          <w:rFonts w:ascii="Times New Roman" w:hAnsi="Times New Roman" w:cs="Times New Roman"/>
          <w:sz w:val="20"/>
          <w:szCs w:val="20"/>
        </w:rPr>
        <w:t>фінансова складова.</w:t>
      </w:r>
    </w:p>
    <w:p w:rsidR="00DB54C9" w:rsidRPr="00185369" w:rsidRDefault="00DB54C9" w:rsidP="00DB54C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Якщо у вас виникнуть питання щодо </w:t>
      </w:r>
      <w:r w:rsidRPr="0018536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проекту і задач фахівця</w:t>
      </w: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>, ви можете звертатися до:</w:t>
      </w:r>
    </w:p>
    <w:p w:rsidR="00DB54C9" w:rsidRPr="00185369" w:rsidRDefault="00D80009" w:rsidP="00DB54C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0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Софія </w:t>
      </w:r>
      <w:proofErr w:type="spellStart"/>
      <w:r w:rsidRPr="00D80009">
        <w:rPr>
          <w:rFonts w:ascii="Times New Roman" w:eastAsia="Times New Roman" w:hAnsi="Times New Roman" w:cs="Times New Roman"/>
          <w:color w:val="000000"/>
          <w:sz w:val="20"/>
          <w:szCs w:val="20"/>
        </w:rPr>
        <w:t>Кордонець</w:t>
      </w:r>
      <w:proofErr w:type="spellEnd"/>
      <w:r w:rsidR="00DB54C9"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D80009">
        <w:rPr>
          <w:rStyle w:val="Hyperlink"/>
          <w:rFonts w:ascii="Times New Roman" w:eastAsia="Times New Roman" w:hAnsi="Times New Roman" w:cs="Times New Roman"/>
          <w:sz w:val="20"/>
          <w:szCs w:val="20"/>
        </w:rPr>
        <w:t>s.kordonets@r2p.org.ua</w:t>
      </w:r>
      <w:r w:rsidR="00DB54C9"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/ +38</w:t>
      </w:r>
      <w:r w:rsidRPr="00D80009">
        <w:t xml:space="preserve"> </w:t>
      </w:r>
      <w:r w:rsidRPr="00D80009">
        <w:rPr>
          <w:rFonts w:ascii="Times New Roman" w:eastAsia="Times New Roman" w:hAnsi="Times New Roman" w:cs="Times New Roman"/>
          <w:color w:val="000000"/>
          <w:sz w:val="20"/>
          <w:szCs w:val="20"/>
        </w:rPr>
        <w:t>097 562 19 46</w:t>
      </w:r>
      <w:r w:rsidR="00DB54C9"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B54C9" w:rsidRPr="00185369" w:rsidRDefault="00DB54C9" w:rsidP="00DB54C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heading=h.1fob9te" w:colFirst="0" w:colLast="0"/>
      <w:bookmarkEnd w:id="2"/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br/>
      </w: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Щодо питань </w:t>
      </w:r>
      <w:r w:rsidRPr="0018536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тендерної </w:t>
      </w: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процедури звертайтеся, будь ласка, до:</w:t>
      </w:r>
    </w:p>
    <w:p w:rsidR="00DB54C9" w:rsidRPr="00185369" w:rsidRDefault="00DB54C9" w:rsidP="00DB54C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Кузьменка Івана: </w:t>
      </w:r>
      <w:hyperlink r:id="rId7" w:history="1">
        <w:r w:rsidRPr="0018536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i.kuzmenko@r2p.org.ua</w:t>
        </w:r>
      </w:hyperlink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DB54C9" w:rsidRPr="00185369" w:rsidRDefault="00DB54C9" w:rsidP="00DB54C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DB54C9" w:rsidRPr="00185369" w:rsidRDefault="00DB54C9" w:rsidP="00DB54C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5369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Просимо надіслати Вашу пропозицію </w:t>
      </w:r>
      <w:r w:rsidRPr="00185369">
        <w:rPr>
          <w:rFonts w:ascii="Times New Roman" w:eastAsia="Times New Roman" w:hAnsi="Times New Roman" w:cs="Times New Roman"/>
          <w:b/>
          <w:color w:val="0000CC"/>
          <w:sz w:val="20"/>
          <w:szCs w:val="20"/>
        </w:rPr>
        <w:t xml:space="preserve">не пізніше 23:59, </w:t>
      </w:r>
      <w:r w:rsidR="00D80009" w:rsidRPr="00D80009">
        <w:rPr>
          <w:rFonts w:ascii="Times New Roman" w:eastAsia="Times New Roman" w:hAnsi="Times New Roman" w:cs="Times New Roman"/>
          <w:b/>
          <w:color w:val="0000CC"/>
          <w:sz w:val="20"/>
          <w:szCs w:val="20"/>
          <w:lang w:val="ru-RU"/>
        </w:rPr>
        <w:t>27</w:t>
      </w:r>
      <w:r w:rsidRPr="00185369">
        <w:rPr>
          <w:rFonts w:ascii="Times New Roman" w:eastAsia="Times New Roman" w:hAnsi="Times New Roman" w:cs="Times New Roman"/>
          <w:b/>
          <w:color w:val="0000CC"/>
          <w:sz w:val="20"/>
          <w:szCs w:val="20"/>
          <w:lang w:val="uk-UA"/>
        </w:rPr>
        <w:t xml:space="preserve"> </w:t>
      </w:r>
      <w:r w:rsidR="00D80009">
        <w:rPr>
          <w:rFonts w:ascii="Times New Roman" w:eastAsia="Times New Roman" w:hAnsi="Times New Roman" w:cs="Times New Roman"/>
          <w:b/>
          <w:color w:val="0000CC"/>
          <w:sz w:val="20"/>
          <w:szCs w:val="20"/>
          <w:lang w:val="uk-UA"/>
        </w:rPr>
        <w:t>травня</w:t>
      </w:r>
      <w:r w:rsidRPr="00185369">
        <w:rPr>
          <w:rFonts w:ascii="Times New Roman" w:eastAsia="Times New Roman" w:hAnsi="Times New Roman" w:cs="Times New Roman"/>
          <w:b/>
          <w:color w:val="0000CC"/>
          <w:sz w:val="20"/>
          <w:szCs w:val="20"/>
        </w:rPr>
        <w:t xml:space="preserve"> 2024 року </w:t>
      </w:r>
      <w:r w:rsidRPr="00185369">
        <w:rPr>
          <w:rFonts w:ascii="Times New Roman" w:eastAsia="Times New Roman" w:hAnsi="Times New Roman" w:cs="Times New Roman"/>
          <w:b/>
          <w:sz w:val="20"/>
          <w:szCs w:val="20"/>
        </w:rPr>
        <w:t xml:space="preserve">на електронну адресу </w:t>
      </w:r>
      <w:r w:rsidRPr="00185369">
        <w:rPr>
          <w:rFonts w:ascii="Times New Roman" w:eastAsia="Times New Roman" w:hAnsi="Times New Roman" w:cs="Times New Roman"/>
          <w:b/>
          <w:color w:val="0000CC"/>
          <w:sz w:val="20"/>
          <w:szCs w:val="20"/>
          <w:u w:val="single"/>
        </w:rPr>
        <w:t>tender@r2p.org.ua</w:t>
      </w:r>
    </w:p>
    <w:p w:rsidR="00DB54C9" w:rsidRPr="00185369" w:rsidRDefault="00DB54C9" w:rsidP="00DB54C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B54C9" w:rsidRPr="00185369" w:rsidRDefault="00DB54C9" w:rsidP="00DB54C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        </w:t>
      </w:r>
      <w:r w:rsidRPr="0018536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Зверніть увагу, що при відправці на іншу електронну адресу пропозиція не буде допущена до участі в тендері!</w:t>
      </w:r>
    </w:p>
    <w:p w:rsidR="00DB54C9" w:rsidRPr="00185369" w:rsidRDefault="00DB54C9" w:rsidP="00DB54C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        </w:t>
      </w: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Ваша пропозиція буде розглянута протягом семи робочих днів </w:t>
      </w: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після завершення збору пропозицій</w:t>
      </w: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про результати буде повідомлено окремо. </w:t>
      </w:r>
    </w:p>
    <w:p w:rsidR="00DB54C9" w:rsidRPr="00185369" w:rsidRDefault="00DB54C9" w:rsidP="00DB54C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B54C9" w:rsidRPr="00185369" w:rsidRDefault="00DB54C9" w:rsidP="00DB54C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B54C9" w:rsidRPr="00185369" w:rsidRDefault="00DB54C9" w:rsidP="00DB54C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>Дякуємо за співпрацю!</w:t>
      </w:r>
    </w:p>
    <w:p w:rsidR="00DB54C9" w:rsidRPr="00185369" w:rsidRDefault="00DB54C9" w:rsidP="00DB54C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_heading=h.gjdgxs" w:colFirst="0" w:colLast="0"/>
      <w:bookmarkEnd w:id="3"/>
    </w:p>
    <w:p w:rsidR="00DB54C9" w:rsidRPr="00185369" w:rsidRDefault="00DB54C9" w:rsidP="00DB54C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>З повагою,</w:t>
      </w:r>
    </w:p>
    <w:p w:rsidR="00DB54C9" w:rsidRPr="00185369" w:rsidRDefault="00DB54C9" w:rsidP="00DB54C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>Президент БФ «Право на Захист»</w:t>
      </w: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                       </w:t>
      </w:r>
      <w:r w:rsidRPr="00185369">
        <w:rPr>
          <w:rFonts w:ascii="Times New Roman" w:eastAsia="Times New Roman" w:hAnsi="Times New Roman" w:cs="Times New Roman"/>
          <w:color w:val="000000"/>
          <w:sz w:val="20"/>
          <w:szCs w:val="20"/>
        </w:rPr>
        <w:t>Галкін О.Ю</w:t>
      </w:r>
      <w:r w:rsidRPr="0018536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C9" w:rsidRPr="00185369" w:rsidRDefault="00DB54C9" w:rsidP="00DB54C9">
      <w:pPr>
        <w:widowControl w:val="0"/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B54C9" w:rsidRPr="00185369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F24" w:rsidRDefault="00917F24">
      <w:pPr>
        <w:spacing w:line="240" w:lineRule="auto"/>
      </w:pPr>
      <w:r>
        <w:separator/>
      </w:r>
    </w:p>
  </w:endnote>
  <w:endnote w:type="continuationSeparator" w:id="0">
    <w:p w:rsidR="00917F24" w:rsidRDefault="00917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F24" w:rsidRDefault="00917F24">
      <w:pPr>
        <w:spacing w:line="240" w:lineRule="auto"/>
      </w:pPr>
      <w:r>
        <w:separator/>
      </w:r>
    </w:p>
  </w:footnote>
  <w:footnote w:type="continuationSeparator" w:id="0">
    <w:p w:rsidR="00917F24" w:rsidRDefault="00917F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98F" w:rsidRDefault="00461A6F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-742949</wp:posOffset>
          </wp:positionH>
          <wp:positionV relativeFrom="paragraph">
            <wp:posOffset>-438149</wp:posOffset>
          </wp:positionV>
          <wp:extent cx="1771650" cy="89090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50" cy="890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5BAD"/>
    <w:multiLevelType w:val="multilevel"/>
    <w:tmpl w:val="A600E9E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DD00E5"/>
    <w:multiLevelType w:val="multilevel"/>
    <w:tmpl w:val="EFF2B0C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050355"/>
    <w:multiLevelType w:val="hybridMultilevel"/>
    <w:tmpl w:val="6052AB04"/>
    <w:lvl w:ilvl="0" w:tplc="A472207A">
      <w:start w:val="1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8F"/>
    <w:rsid w:val="00125836"/>
    <w:rsid w:val="00151B68"/>
    <w:rsid w:val="00185369"/>
    <w:rsid w:val="0033798F"/>
    <w:rsid w:val="003E2B4D"/>
    <w:rsid w:val="003F6D34"/>
    <w:rsid w:val="004351A1"/>
    <w:rsid w:val="00461A6F"/>
    <w:rsid w:val="00494C24"/>
    <w:rsid w:val="004F4BEB"/>
    <w:rsid w:val="00547403"/>
    <w:rsid w:val="006125CB"/>
    <w:rsid w:val="007607FE"/>
    <w:rsid w:val="007A715B"/>
    <w:rsid w:val="00851F17"/>
    <w:rsid w:val="00903ACB"/>
    <w:rsid w:val="00917F24"/>
    <w:rsid w:val="00A137B1"/>
    <w:rsid w:val="00BE3143"/>
    <w:rsid w:val="00BE7CA8"/>
    <w:rsid w:val="00CF68DD"/>
    <w:rsid w:val="00D80009"/>
    <w:rsid w:val="00DB54C9"/>
    <w:rsid w:val="00E83737"/>
    <w:rsid w:val="00EA10F2"/>
    <w:rsid w:val="00E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C533"/>
  <w15:docId w15:val="{54092F60-5931-4157-A4E9-BE0C0765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B54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5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kuzmenko@r2p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2024-03-27T14:36:00Z</dcterms:created>
  <dcterms:modified xsi:type="dcterms:W3CDTF">2024-05-13T09:16:00Z</dcterms:modified>
</cp:coreProperties>
</file>